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7447"/>
        <w:gridCol w:w="242"/>
        <w:gridCol w:w="239"/>
        <w:gridCol w:w="239"/>
        <w:gridCol w:w="239"/>
        <w:gridCol w:w="192"/>
        <w:gridCol w:w="192"/>
        <w:gridCol w:w="215"/>
        <w:gridCol w:w="215"/>
        <w:gridCol w:w="161"/>
        <w:gridCol w:w="161"/>
        <w:gridCol w:w="223"/>
        <w:gridCol w:w="208"/>
        <w:gridCol w:w="198"/>
        <w:gridCol w:w="198"/>
        <w:gridCol w:w="215"/>
        <w:gridCol w:w="215"/>
        <w:gridCol w:w="276"/>
        <w:gridCol w:w="276"/>
        <w:gridCol w:w="276"/>
        <w:gridCol w:w="276"/>
        <w:gridCol w:w="268"/>
        <w:gridCol w:w="268"/>
        <w:gridCol w:w="268"/>
        <w:gridCol w:w="268"/>
        <w:gridCol w:w="1165"/>
      </w:tblGrid>
      <w:tr w:rsidR="00593CAC" w:rsidRPr="00593CAC" w:rsidTr="00593CAC">
        <w:trPr>
          <w:trHeight w:val="304"/>
        </w:trPr>
        <w:tc>
          <w:tcPr>
            <w:tcW w:w="133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ES_tradnl"/>
              </w:rPr>
              <w:t>LISTA DE COTEJO PARA EVALUACION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</w:tr>
      <w:tr w:rsidR="00593CAC" w:rsidRPr="00593CAC" w:rsidTr="00593CAC">
        <w:trPr>
          <w:trHeight w:val="472"/>
        </w:trPr>
        <w:tc>
          <w:tcPr>
            <w:tcW w:w="133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CAC" w:rsidRDefault="00593CAC" w:rsidP="00593C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  <w:t>EXPOSICIONES</w:t>
            </w:r>
          </w:p>
          <w:p w:rsidR="00593CAC" w:rsidRDefault="00593CAC" w:rsidP="00593C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  <w:t xml:space="preserve">Nombre del equipo de trabajo: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  <w:softHyphen/>
              <w:t>___________________________________</w:t>
            </w:r>
          </w:p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  <w:t>Tema: ____________________________________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</w:tr>
      <w:tr w:rsidR="00593CAC" w:rsidRPr="00593CAC" w:rsidTr="00593CAC">
        <w:trPr>
          <w:trHeight w:val="304"/>
        </w:trPr>
        <w:tc>
          <w:tcPr>
            <w:tcW w:w="133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 xml:space="preserve">Nota: Escriba "1" dentro de la casilla SI o NO. Esto es para que asigne automáticamente la calificación.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</w:tr>
      <w:tr w:rsidR="00593CAC" w:rsidRPr="00593CAC" w:rsidTr="00593CAC">
        <w:trPr>
          <w:trHeight w:val="30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</w:tr>
      <w:tr w:rsidR="00593CAC" w:rsidRPr="00593CAC" w:rsidTr="00593CAC">
        <w:trPr>
          <w:trHeight w:val="913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No.</w:t>
            </w:r>
          </w:p>
        </w:tc>
        <w:tc>
          <w:tcPr>
            <w:tcW w:w="7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Nombre del estudiante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SEGURIDAD: dominio en el tema que expone. No lee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Utiliza un lenguaje técnico referente al tema que expone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Domina el espacio y no es estático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Utiliza el lenguaje corporal para transmitir sus ideas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Utiliza correctamente materiales de apoyo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CAC" w:rsidRPr="00593CAC" w:rsidRDefault="00B87696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Dicción</w:t>
            </w:r>
            <w:r w:rsidR="00593CAC" w:rsidRPr="00593C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 xml:space="preserve">, voz adecuada y </w:t>
            </w:r>
            <w:r w:rsidRPr="00593C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pronunciación</w:t>
            </w:r>
            <w:r w:rsidR="00593CAC" w:rsidRPr="00593C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 xml:space="preserve"> de las </w:t>
            </w:r>
            <w:r w:rsidRPr="00593C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palabras</w:t>
            </w:r>
            <w:bookmarkStart w:id="0" w:name="_GoBack"/>
            <w:bookmarkEnd w:id="0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PUNTEO OBTENIDO</w:t>
            </w:r>
          </w:p>
        </w:tc>
      </w:tr>
      <w:tr w:rsidR="00593CAC" w:rsidRPr="00593CAC" w:rsidTr="00593CAC">
        <w:trPr>
          <w:trHeight w:val="304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7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AC" w:rsidRPr="00593CAC" w:rsidRDefault="00593CAC" w:rsidP="00593CAC">
            <w:pPr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SI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NO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SI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NO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SI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NO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SI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NO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 xml:space="preserve">SI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NO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SI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</w:tr>
      <w:tr w:rsidR="00593CAC" w:rsidRPr="00593CAC" w:rsidTr="00593CAC">
        <w:trPr>
          <w:trHeight w:val="30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1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CAC" w:rsidRPr="00593CAC" w:rsidRDefault="00593CAC" w:rsidP="00593CAC">
            <w:pPr>
              <w:rPr>
                <w:rFonts w:ascii="Book Antiqua" w:eastAsia="Times New Roman" w:hAnsi="Book Antiqua" w:cs="Calibri"/>
                <w:sz w:val="20"/>
                <w:szCs w:val="20"/>
                <w:lang w:eastAsia="es-ES_tradnl"/>
              </w:rPr>
            </w:pPr>
            <w:r w:rsidRPr="00593CAC">
              <w:rPr>
                <w:rFonts w:ascii="Book Antiqua" w:eastAsia="Times New Roman" w:hAnsi="Book Antiqua" w:cs="Calibri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</w:tr>
      <w:tr w:rsidR="00593CAC" w:rsidRPr="00593CAC" w:rsidTr="00593CAC">
        <w:trPr>
          <w:trHeight w:val="30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2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CAC" w:rsidRPr="00593CAC" w:rsidRDefault="00593CAC" w:rsidP="00593CAC">
            <w:pPr>
              <w:rPr>
                <w:rFonts w:ascii="Book Antiqua" w:eastAsia="Times New Roman" w:hAnsi="Book Antiqua" w:cs="Calibri"/>
                <w:sz w:val="20"/>
                <w:szCs w:val="20"/>
                <w:lang w:eastAsia="es-ES_tradnl"/>
              </w:rPr>
            </w:pPr>
            <w:r w:rsidRPr="00593CAC">
              <w:rPr>
                <w:rFonts w:ascii="Book Antiqua" w:eastAsia="Times New Roman" w:hAnsi="Book Antiqua" w:cs="Calibri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</w:tr>
      <w:tr w:rsidR="00593CAC" w:rsidRPr="00593CAC" w:rsidTr="00593CAC">
        <w:trPr>
          <w:trHeight w:val="30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3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CAC" w:rsidRPr="00593CAC" w:rsidRDefault="00593CAC" w:rsidP="00593CAC">
            <w:pPr>
              <w:rPr>
                <w:rFonts w:ascii="Book Antiqua" w:eastAsia="Times New Roman" w:hAnsi="Book Antiqua" w:cs="Calibri"/>
                <w:sz w:val="20"/>
                <w:szCs w:val="20"/>
                <w:lang w:eastAsia="es-ES_tradnl"/>
              </w:rPr>
            </w:pPr>
            <w:r w:rsidRPr="00593CAC">
              <w:rPr>
                <w:rFonts w:ascii="Book Antiqua" w:eastAsia="Times New Roman" w:hAnsi="Book Antiqua" w:cs="Calibri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</w:tr>
      <w:tr w:rsidR="00593CAC" w:rsidRPr="00593CAC" w:rsidTr="00593CAC">
        <w:trPr>
          <w:trHeight w:val="30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4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CAC" w:rsidRPr="00593CAC" w:rsidRDefault="00593CAC" w:rsidP="00593CAC">
            <w:pPr>
              <w:rPr>
                <w:rFonts w:ascii="Book Antiqua" w:eastAsia="Times New Roman" w:hAnsi="Book Antiqua" w:cs="Calibri"/>
                <w:sz w:val="20"/>
                <w:szCs w:val="20"/>
                <w:lang w:eastAsia="es-ES_tradnl"/>
              </w:rPr>
            </w:pPr>
            <w:r w:rsidRPr="00593CAC">
              <w:rPr>
                <w:rFonts w:ascii="Book Antiqua" w:eastAsia="Times New Roman" w:hAnsi="Book Antiqua" w:cs="Calibri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</w:tr>
      <w:tr w:rsidR="00593CAC" w:rsidRPr="00593CAC" w:rsidTr="00593CAC">
        <w:trPr>
          <w:trHeight w:val="30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5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CAC" w:rsidRPr="00593CAC" w:rsidRDefault="00593CAC" w:rsidP="00593CAC">
            <w:pPr>
              <w:rPr>
                <w:rFonts w:ascii="Book Antiqua" w:eastAsia="Times New Roman" w:hAnsi="Book Antiqua" w:cs="Calibri"/>
                <w:sz w:val="20"/>
                <w:szCs w:val="20"/>
                <w:lang w:eastAsia="es-ES_tradnl"/>
              </w:rPr>
            </w:pPr>
            <w:r w:rsidRPr="00593CAC">
              <w:rPr>
                <w:rFonts w:ascii="Book Antiqua" w:eastAsia="Times New Roman" w:hAnsi="Book Antiqua" w:cs="Calibri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</w:tr>
      <w:tr w:rsidR="00593CAC" w:rsidRPr="00593CAC" w:rsidTr="00593CAC">
        <w:trPr>
          <w:trHeight w:val="30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6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CAC" w:rsidRPr="00593CAC" w:rsidRDefault="00593CAC" w:rsidP="00593CAC">
            <w:pPr>
              <w:rPr>
                <w:rFonts w:ascii="Book Antiqua" w:eastAsia="Times New Roman" w:hAnsi="Book Antiqua" w:cs="Calibri"/>
                <w:sz w:val="20"/>
                <w:szCs w:val="20"/>
                <w:lang w:eastAsia="es-ES_tradnl"/>
              </w:rPr>
            </w:pPr>
            <w:r w:rsidRPr="00593CAC">
              <w:rPr>
                <w:rFonts w:ascii="Book Antiqua" w:eastAsia="Times New Roman" w:hAnsi="Book Antiqua" w:cs="Calibri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</w:tr>
      <w:tr w:rsidR="00593CAC" w:rsidRPr="00593CAC" w:rsidTr="00593CAC">
        <w:trPr>
          <w:trHeight w:val="30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7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CAC" w:rsidRPr="00593CAC" w:rsidRDefault="00593CAC" w:rsidP="00593CAC">
            <w:pPr>
              <w:rPr>
                <w:rFonts w:ascii="Book Antiqua" w:eastAsia="Times New Roman" w:hAnsi="Book Antiqua" w:cs="Calibri"/>
                <w:sz w:val="20"/>
                <w:szCs w:val="20"/>
                <w:lang w:eastAsia="es-ES_tradnl"/>
              </w:rPr>
            </w:pPr>
            <w:r w:rsidRPr="00593CAC">
              <w:rPr>
                <w:rFonts w:ascii="Book Antiqua" w:eastAsia="Times New Roman" w:hAnsi="Book Antiqua" w:cs="Calibri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</w:tr>
      <w:tr w:rsidR="00593CAC" w:rsidRPr="00593CAC" w:rsidTr="00593CAC">
        <w:trPr>
          <w:trHeight w:val="30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8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CAC" w:rsidRPr="00593CAC" w:rsidRDefault="00593CAC" w:rsidP="00593CAC">
            <w:pPr>
              <w:rPr>
                <w:rFonts w:ascii="Book Antiqua" w:eastAsia="Times New Roman" w:hAnsi="Book Antiqua" w:cs="Calibri"/>
                <w:sz w:val="20"/>
                <w:szCs w:val="20"/>
                <w:lang w:eastAsia="es-ES_tradnl"/>
              </w:rPr>
            </w:pPr>
            <w:r w:rsidRPr="00593CAC">
              <w:rPr>
                <w:rFonts w:ascii="Book Antiqua" w:eastAsia="Times New Roman" w:hAnsi="Book Antiqua" w:cs="Calibri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</w:tr>
      <w:tr w:rsidR="00593CAC" w:rsidRPr="00593CAC" w:rsidTr="00593CAC">
        <w:trPr>
          <w:trHeight w:val="30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9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CAC" w:rsidRPr="00593CAC" w:rsidRDefault="00593CAC" w:rsidP="00593CAC">
            <w:pPr>
              <w:rPr>
                <w:rFonts w:ascii="Book Antiqua" w:eastAsia="Times New Roman" w:hAnsi="Book Antiqua" w:cs="Calibri"/>
                <w:sz w:val="20"/>
                <w:szCs w:val="20"/>
                <w:lang w:eastAsia="es-ES_tradnl"/>
              </w:rPr>
            </w:pPr>
            <w:r w:rsidRPr="00593CAC">
              <w:rPr>
                <w:rFonts w:ascii="Book Antiqua" w:eastAsia="Times New Roman" w:hAnsi="Book Antiqua" w:cs="Calibri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</w:tr>
      <w:tr w:rsidR="00593CAC" w:rsidRPr="00593CAC" w:rsidTr="00593CAC">
        <w:trPr>
          <w:trHeight w:val="30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10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CAC" w:rsidRPr="00593CAC" w:rsidRDefault="00593CAC" w:rsidP="00593CAC">
            <w:pPr>
              <w:rPr>
                <w:rFonts w:ascii="Book Antiqua" w:eastAsia="Times New Roman" w:hAnsi="Book Antiqua" w:cs="Calibri"/>
                <w:sz w:val="20"/>
                <w:szCs w:val="20"/>
                <w:lang w:eastAsia="es-ES_tradnl"/>
              </w:rPr>
            </w:pPr>
            <w:r w:rsidRPr="00593CAC">
              <w:rPr>
                <w:rFonts w:ascii="Book Antiqua" w:eastAsia="Times New Roman" w:hAnsi="Book Antiqua" w:cs="Calibri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AC" w:rsidRPr="00593CAC" w:rsidRDefault="00593CAC" w:rsidP="00593C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</w:pPr>
            <w:r w:rsidRPr="00593CAC">
              <w:rPr>
                <w:rFonts w:ascii="Calibri" w:eastAsia="Times New Roman" w:hAnsi="Calibri" w:cs="Calibri"/>
                <w:color w:val="000000"/>
                <w:sz w:val="22"/>
                <w:lang w:eastAsia="es-ES_tradnl"/>
              </w:rPr>
              <w:t> </w:t>
            </w:r>
          </w:p>
        </w:tc>
      </w:tr>
    </w:tbl>
    <w:p w:rsidR="003E6449" w:rsidRDefault="00B87696"/>
    <w:sectPr w:rsidR="003E6449" w:rsidSect="00593CA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AC"/>
    <w:rsid w:val="00054839"/>
    <w:rsid w:val="00364CA1"/>
    <w:rsid w:val="003E2BEC"/>
    <w:rsid w:val="00593CAC"/>
    <w:rsid w:val="00B87696"/>
    <w:rsid w:val="00BA2585"/>
    <w:rsid w:val="00BE0931"/>
    <w:rsid w:val="00C9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meduca</cp:lastModifiedBy>
  <cp:revision>3</cp:revision>
  <dcterms:created xsi:type="dcterms:W3CDTF">2013-11-14T20:36:00Z</dcterms:created>
  <dcterms:modified xsi:type="dcterms:W3CDTF">2013-11-20T13:33:00Z</dcterms:modified>
</cp:coreProperties>
</file>